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59" w:rsidRDefault="006D5E20" w:rsidP="005D6759">
      <w:pPr>
        <w:jc w:val="center"/>
        <w:rPr>
          <w:sz w:val="24"/>
        </w:rPr>
      </w:pPr>
      <w:r>
        <w:rPr>
          <w:sz w:val="24"/>
        </w:rPr>
        <w:t>MANNUAL –9</w:t>
      </w:r>
    </w:p>
    <w:p w:rsidR="005D6759" w:rsidRDefault="005D6759" w:rsidP="005D6759">
      <w:pPr>
        <w:jc w:val="center"/>
        <w:rPr>
          <w:b/>
          <w:sz w:val="24"/>
        </w:rPr>
      </w:pPr>
      <w:r>
        <w:rPr>
          <w:b/>
          <w:sz w:val="24"/>
        </w:rPr>
        <w:t>The Monthly Remuneration Received by Each of the Officer and Employees</w:t>
      </w:r>
    </w:p>
    <w:p w:rsidR="005D6759" w:rsidRDefault="005D6759" w:rsidP="005D6759">
      <w:pPr>
        <w:jc w:val="center"/>
        <w:rPr>
          <w:b/>
          <w:sz w:val="24"/>
        </w:rPr>
      </w:pPr>
      <w:r>
        <w:rPr>
          <w:b/>
          <w:sz w:val="24"/>
        </w:rPr>
        <w:t>Including the System of Compensation as provided in the Regulations</w:t>
      </w:r>
    </w:p>
    <w:p w:rsidR="005D6759" w:rsidRDefault="005D6759" w:rsidP="005D675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(Section-4(1)(b)(x)</w:t>
      </w:r>
    </w:p>
    <w:p w:rsidR="005D6759" w:rsidRDefault="005D6759" w:rsidP="005D6759">
      <w:pPr>
        <w:rPr>
          <w:sz w:val="24"/>
        </w:rPr>
      </w:pPr>
    </w:p>
    <w:p w:rsidR="005D6759" w:rsidRDefault="005D6759" w:rsidP="005D6759">
      <w:pPr>
        <w:rPr>
          <w:sz w:val="24"/>
        </w:rPr>
      </w:pPr>
    </w:p>
    <w:p w:rsidR="005D6759" w:rsidRDefault="005D6759" w:rsidP="005D6759">
      <w:pPr>
        <w:rPr>
          <w:sz w:val="24"/>
        </w:rPr>
      </w:pPr>
      <w:r>
        <w:rPr>
          <w:sz w:val="24"/>
        </w:rPr>
        <w:t>________________________________________________________________</w:t>
      </w:r>
    </w:p>
    <w:p w:rsidR="005D6759" w:rsidRDefault="005D6759" w:rsidP="005D6759">
      <w:pPr>
        <w:rPr>
          <w:b/>
          <w:sz w:val="24"/>
        </w:rPr>
      </w:pPr>
      <w:r>
        <w:rPr>
          <w:b/>
          <w:sz w:val="24"/>
        </w:rPr>
        <w:t>S.N.</w:t>
      </w:r>
      <w:r>
        <w:rPr>
          <w:b/>
          <w:sz w:val="24"/>
        </w:rPr>
        <w:tab/>
        <w:t>Name &amp; Designation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Pay Scale</w:t>
      </w:r>
      <w:r w:rsidR="004950CB">
        <w:rPr>
          <w:b/>
          <w:sz w:val="24"/>
        </w:rPr>
        <w:t xml:space="preserve"> / Level</w:t>
      </w:r>
    </w:p>
    <w:p w:rsidR="005D6759" w:rsidRDefault="005D6759" w:rsidP="005D675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</w:t>
      </w:r>
    </w:p>
    <w:p w:rsidR="005D6759" w:rsidRDefault="005D6759" w:rsidP="005D6759">
      <w:pPr>
        <w:rPr>
          <w:b/>
          <w:sz w:val="24"/>
        </w:rPr>
      </w:pPr>
    </w:p>
    <w:p w:rsidR="005D6759" w:rsidRDefault="0036505E" w:rsidP="0036505E">
      <w:pPr>
        <w:rPr>
          <w:sz w:val="24"/>
        </w:rPr>
      </w:pPr>
      <w:r>
        <w:rPr>
          <w:sz w:val="24"/>
        </w:rPr>
        <w:t xml:space="preserve">01.       </w:t>
      </w:r>
      <w:r w:rsidR="005D6759">
        <w:rPr>
          <w:sz w:val="24"/>
        </w:rPr>
        <w:t>Sh.</w:t>
      </w:r>
      <w:r w:rsidR="004950CB" w:rsidRPr="004950CB">
        <w:rPr>
          <w:sz w:val="24"/>
        </w:rPr>
        <w:t xml:space="preserve"> </w:t>
      </w:r>
      <w:r w:rsidR="004950CB">
        <w:rPr>
          <w:sz w:val="24"/>
        </w:rPr>
        <w:t>. Raj Kumar S</w:t>
      </w:r>
      <w:r w:rsidR="00B063AD">
        <w:rPr>
          <w:sz w:val="24"/>
        </w:rPr>
        <w:t>.O</w:t>
      </w:r>
      <w:r w:rsidR="004950CB">
        <w:rPr>
          <w:sz w:val="24"/>
        </w:rPr>
        <w:t>./</w:t>
      </w:r>
      <w:r w:rsidR="00B063AD">
        <w:rPr>
          <w:sz w:val="24"/>
        </w:rPr>
        <w:t xml:space="preserve"> </w:t>
      </w:r>
      <w:r w:rsidR="004950CB">
        <w:rPr>
          <w:sz w:val="24"/>
        </w:rPr>
        <w:t>I.O</w:t>
      </w:r>
      <w:r w:rsidR="004950CB">
        <w:rPr>
          <w:sz w:val="24"/>
        </w:rPr>
        <w:tab/>
      </w:r>
      <w:r w:rsidR="004950CB">
        <w:rPr>
          <w:sz w:val="24"/>
        </w:rPr>
        <w:tab/>
      </w:r>
      <w:r w:rsidR="004950CB">
        <w:rPr>
          <w:sz w:val="24"/>
        </w:rPr>
        <w:tab/>
      </w:r>
      <w:r w:rsidR="004950CB">
        <w:rPr>
          <w:sz w:val="24"/>
        </w:rPr>
        <w:tab/>
        <w:t xml:space="preserve">     8</w:t>
      </w:r>
      <w:r w:rsidR="004950CB">
        <w:rPr>
          <w:sz w:val="24"/>
        </w:rPr>
        <w:tab/>
      </w:r>
      <w:r w:rsidR="004950CB">
        <w:rPr>
          <w:sz w:val="24"/>
        </w:rPr>
        <w:tab/>
      </w:r>
      <w:r w:rsidR="004950CB">
        <w:rPr>
          <w:sz w:val="24"/>
        </w:rPr>
        <w:tab/>
      </w:r>
      <w:r w:rsidR="004950CB">
        <w:rPr>
          <w:sz w:val="24"/>
        </w:rPr>
        <w:tab/>
      </w:r>
      <w:r w:rsidR="004950CB">
        <w:rPr>
          <w:sz w:val="24"/>
        </w:rPr>
        <w:tab/>
      </w:r>
      <w:r w:rsidR="004950CB">
        <w:rPr>
          <w:sz w:val="24"/>
        </w:rPr>
        <w:tab/>
      </w:r>
      <w:r w:rsidR="005D6759">
        <w:rPr>
          <w:sz w:val="24"/>
        </w:rPr>
        <w:tab/>
      </w:r>
      <w:r w:rsidR="005D6759">
        <w:rPr>
          <w:sz w:val="24"/>
        </w:rPr>
        <w:tab/>
      </w:r>
    </w:p>
    <w:p w:rsidR="005D6759" w:rsidRDefault="005D6759" w:rsidP="005D6759">
      <w:pPr>
        <w:rPr>
          <w:sz w:val="24"/>
        </w:rPr>
      </w:pPr>
      <w:r>
        <w:rPr>
          <w:sz w:val="24"/>
        </w:rPr>
        <w:t>0</w:t>
      </w:r>
      <w:r w:rsidR="004950CB"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 xml:space="preserve">Sh. </w:t>
      </w:r>
      <w:r w:rsidR="0036505E">
        <w:rPr>
          <w:sz w:val="24"/>
        </w:rPr>
        <w:t>H.S. Asowal</w:t>
      </w:r>
      <w:r>
        <w:rPr>
          <w:sz w:val="24"/>
        </w:rPr>
        <w:t>,  AAO/ C.A.</w:t>
      </w:r>
      <w:r w:rsidR="004950CB">
        <w:rPr>
          <w:sz w:val="24"/>
        </w:rPr>
        <w:t xml:space="preserve">                         </w:t>
      </w:r>
      <w:r>
        <w:rPr>
          <w:sz w:val="24"/>
        </w:rPr>
        <w:tab/>
      </w:r>
      <w:r w:rsidR="004950CB">
        <w:rPr>
          <w:sz w:val="24"/>
        </w:rPr>
        <w:t xml:space="preserve">     8</w:t>
      </w:r>
      <w:r>
        <w:rPr>
          <w:sz w:val="24"/>
        </w:rPr>
        <w:tab/>
        <w:t xml:space="preserve">     </w:t>
      </w:r>
      <w:r w:rsidR="004950CB"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D6759" w:rsidRDefault="005D6759" w:rsidP="005D6759">
      <w:pPr>
        <w:rPr>
          <w:sz w:val="24"/>
        </w:rPr>
      </w:pPr>
      <w:r>
        <w:rPr>
          <w:sz w:val="24"/>
        </w:rPr>
        <w:t>0</w:t>
      </w:r>
      <w:r w:rsidR="004950CB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  <w:t>Smt. Kalawati Bhutani Steno/Gr.-I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4950CB">
        <w:rPr>
          <w:sz w:val="24"/>
        </w:rPr>
        <w:t xml:space="preserve">            10</w:t>
      </w:r>
    </w:p>
    <w:p w:rsidR="004950CB" w:rsidRDefault="004950CB" w:rsidP="005D6759">
      <w:pPr>
        <w:rPr>
          <w:sz w:val="24"/>
        </w:rPr>
      </w:pPr>
    </w:p>
    <w:p w:rsidR="004950CB" w:rsidRDefault="004950CB" w:rsidP="005D6759">
      <w:pPr>
        <w:rPr>
          <w:sz w:val="24"/>
        </w:rPr>
      </w:pPr>
      <w:r>
        <w:rPr>
          <w:sz w:val="24"/>
        </w:rPr>
        <w:t xml:space="preserve">04.       Sh. Gopal Babuna Steno/Gr.-II           </w:t>
      </w:r>
      <w:r>
        <w:rPr>
          <w:sz w:val="24"/>
        </w:rPr>
        <w:tab/>
      </w:r>
      <w:r>
        <w:rPr>
          <w:sz w:val="24"/>
        </w:rPr>
        <w:tab/>
        <w:t xml:space="preserve">    7</w:t>
      </w:r>
    </w:p>
    <w:p w:rsidR="005D6759" w:rsidRDefault="005D6759" w:rsidP="005D6759">
      <w:pPr>
        <w:rPr>
          <w:sz w:val="24"/>
        </w:rPr>
      </w:pPr>
    </w:p>
    <w:p w:rsidR="005D6759" w:rsidRDefault="005D6759" w:rsidP="005D6759">
      <w:pPr>
        <w:rPr>
          <w:sz w:val="24"/>
        </w:rPr>
      </w:pPr>
      <w:r>
        <w:rPr>
          <w:sz w:val="24"/>
        </w:rPr>
        <w:t>0</w:t>
      </w:r>
      <w:r w:rsidR="004950CB"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ab/>
        <w:t xml:space="preserve">Sh. </w:t>
      </w:r>
      <w:r w:rsidR="004950CB">
        <w:rPr>
          <w:sz w:val="24"/>
        </w:rPr>
        <w:t xml:space="preserve">Vinod Kr., </w:t>
      </w:r>
      <w:r w:rsidR="00B063AD">
        <w:rPr>
          <w:sz w:val="24"/>
        </w:rPr>
        <w:t>ASO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4950CB">
        <w:rPr>
          <w:sz w:val="24"/>
        </w:rPr>
        <w:t xml:space="preserve">    </w:t>
      </w:r>
      <w:r w:rsidR="00B063AD">
        <w:rPr>
          <w:sz w:val="24"/>
        </w:rPr>
        <w:t xml:space="preserve">            </w:t>
      </w:r>
      <w:r w:rsidR="004950CB">
        <w:rPr>
          <w:sz w:val="24"/>
        </w:rPr>
        <w:t xml:space="preserve">   7</w:t>
      </w:r>
    </w:p>
    <w:p w:rsidR="005D6759" w:rsidRDefault="005D6759" w:rsidP="005D6759">
      <w:pPr>
        <w:rPr>
          <w:sz w:val="24"/>
        </w:rPr>
      </w:pPr>
    </w:p>
    <w:p w:rsidR="005D6759" w:rsidRDefault="005D6759" w:rsidP="005D6759">
      <w:pPr>
        <w:rPr>
          <w:sz w:val="24"/>
        </w:rPr>
      </w:pPr>
      <w:r>
        <w:rPr>
          <w:sz w:val="24"/>
        </w:rPr>
        <w:t>06.</w:t>
      </w:r>
      <w:r>
        <w:rPr>
          <w:sz w:val="24"/>
        </w:rPr>
        <w:tab/>
        <w:t>Sh.</w:t>
      </w:r>
      <w:r w:rsidR="004950CB">
        <w:rPr>
          <w:sz w:val="24"/>
        </w:rPr>
        <w:t xml:space="preserve"> Ravi Kr.</w:t>
      </w:r>
      <w:r>
        <w:rPr>
          <w:sz w:val="24"/>
        </w:rPr>
        <w:t xml:space="preserve">, </w:t>
      </w:r>
      <w:r w:rsidR="00B063AD">
        <w:rPr>
          <w:sz w:val="24"/>
        </w:rPr>
        <w:t>Sr. Asstt.</w:t>
      </w:r>
      <w:r>
        <w:rPr>
          <w:sz w:val="24"/>
        </w:rPr>
        <w:tab/>
      </w:r>
      <w:r>
        <w:rPr>
          <w:sz w:val="24"/>
        </w:rPr>
        <w:tab/>
      </w:r>
      <w:r w:rsidR="00B063AD">
        <w:rPr>
          <w:sz w:val="24"/>
        </w:rPr>
        <w:tab/>
      </w:r>
      <w:r w:rsidR="00B063AD">
        <w:rPr>
          <w:sz w:val="24"/>
        </w:rPr>
        <w:tab/>
        <w:t xml:space="preserve">    6</w:t>
      </w:r>
      <w:r>
        <w:rPr>
          <w:sz w:val="24"/>
        </w:rPr>
        <w:t xml:space="preserve">  </w:t>
      </w:r>
    </w:p>
    <w:p w:rsidR="004950CB" w:rsidRDefault="004950CB" w:rsidP="005D6759">
      <w:pPr>
        <w:rPr>
          <w:sz w:val="24"/>
        </w:rPr>
      </w:pPr>
    </w:p>
    <w:p w:rsidR="005D6759" w:rsidRDefault="00584D6E" w:rsidP="005D6759">
      <w:pPr>
        <w:rPr>
          <w:sz w:val="24"/>
        </w:rPr>
      </w:pPr>
      <w:r>
        <w:rPr>
          <w:sz w:val="24"/>
        </w:rPr>
        <w:t xml:space="preserve">07.      </w:t>
      </w:r>
      <w:r w:rsidR="005D6759">
        <w:rPr>
          <w:sz w:val="24"/>
        </w:rPr>
        <w:t>Sh. A</w:t>
      </w:r>
      <w:r w:rsidR="004950CB">
        <w:rPr>
          <w:sz w:val="24"/>
        </w:rPr>
        <w:t>shok Kr.,</w:t>
      </w:r>
      <w:r w:rsidR="005D6759">
        <w:rPr>
          <w:sz w:val="24"/>
        </w:rPr>
        <w:t xml:space="preserve"> </w:t>
      </w:r>
      <w:r w:rsidR="00B063AD">
        <w:rPr>
          <w:sz w:val="24"/>
        </w:rPr>
        <w:t>Sr. Asstt.</w:t>
      </w:r>
      <w:r w:rsidR="005D6759">
        <w:rPr>
          <w:sz w:val="24"/>
        </w:rPr>
        <w:tab/>
      </w:r>
      <w:r w:rsidR="005D6759">
        <w:rPr>
          <w:sz w:val="24"/>
        </w:rPr>
        <w:tab/>
      </w:r>
      <w:r w:rsidR="005D6759">
        <w:rPr>
          <w:sz w:val="24"/>
        </w:rPr>
        <w:tab/>
        <w:t xml:space="preserve">           </w:t>
      </w:r>
      <w:r w:rsidR="00B063AD">
        <w:rPr>
          <w:sz w:val="24"/>
        </w:rPr>
        <w:t xml:space="preserve">     4</w:t>
      </w:r>
    </w:p>
    <w:p w:rsidR="00B063AD" w:rsidRDefault="00B063AD" w:rsidP="005D6759">
      <w:pPr>
        <w:rPr>
          <w:sz w:val="24"/>
        </w:rPr>
      </w:pPr>
    </w:p>
    <w:p w:rsidR="00B063AD" w:rsidRDefault="00584D6E" w:rsidP="005D6759">
      <w:pPr>
        <w:rPr>
          <w:sz w:val="24"/>
        </w:rPr>
      </w:pPr>
      <w:r>
        <w:rPr>
          <w:sz w:val="24"/>
        </w:rPr>
        <w:t xml:space="preserve">08      </w:t>
      </w:r>
      <w:r w:rsidR="00B063AD">
        <w:rPr>
          <w:sz w:val="24"/>
        </w:rPr>
        <w:t xml:space="preserve"> Sh. Bhoora Singh, Jr. Asstt.        </w:t>
      </w:r>
      <w:r w:rsidR="00B063AD">
        <w:rPr>
          <w:sz w:val="24"/>
        </w:rPr>
        <w:tab/>
      </w:r>
      <w:r w:rsidR="00B063AD">
        <w:rPr>
          <w:sz w:val="24"/>
        </w:rPr>
        <w:tab/>
      </w:r>
      <w:r w:rsidR="00B063AD">
        <w:rPr>
          <w:sz w:val="24"/>
        </w:rPr>
        <w:tab/>
        <w:t xml:space="preserve">    2</w:t>
      </w:r>
      <w:r w:rsidR="00B063AD">
        <w:rPr>
          <w:sz w:val="24"/>
        </w:rPr>
        <w:tab/>
      </w:r>
    </w:p>
    <w:p w:rsidR="00B063AD" w:rsidRDefault="00B063AD" w:rsidP="005D6759">
      <w:pPr>
        <w:rPr>
          <w:sz w:val="24"/>
        </w:rPr>
      </w:pPr>
    </w:p>
    <w:p w:rsidR="00B063AD" w:rsidRDefault="00584D6E" w:rsidP="005D6759">
      <w:pPr>
        <w:rPr>
          <w:sz w:val="24"/>
        </w:rPr>
      </w:pPr>
      <w:r>
        <w:rPr>
          <w:sz w:val="24"/>
        </w:rPr>
        <w:t xml:space="preserve">09      </w:t>
      </w:r>
      <w:r w:rsidR="00B063AD">
        <w:rPr>
          <w:sz w:val="24"/>
        </w:rPr>
        <w:t xml:space="preserve"> Sh. Ratnakar Dubey, Jr. Asstt.           </w:t>
      </w:r>
      <w:r w:rsidR="00B063AD">
        <w:rPr>
          <w:sz w:val="24"/>
        </w:rPr>
        <w:tab/>
      </w:r>
      <w:r>
        <w:rPr>
          <w:sz w:val="24"/>
        </w:rPr>
        <w:tab/>
      </w:r>
      <w:r w:rsidR="00B063AD">
        <w:rPr>
          <w:sz w:val="24"/>
        </w:rPr>
        <w:tab/>
        <w:t xml:space="preserve">    2</w:t>
      </w:r>
    </w:p>
    <w:p w:rsidR="005D6759" w:rsidRDefault="005D6759" w:rsidP="005D6759">
      <w:pPr>
        <w:rPr>
          <w:sz w:val="24"/>
        </w:rPr>
      </w:pPr>
    </w:p>
    <w:p w:rsidR="005D6759" w:rsidRDefault="00E973A8" w:rsidP="005D6759">
      <w:pPr>
        <w:rPr>
          <w:sz w:val="24"/>
        </w:rPr>
      </w:pPr>
      <w:r>
        <w:rPr>
          <w:sz w:val="24"/>
        </w:rPr>
        <w:t>10</w:t>
      </w:r>
      <w:r w:rsidR="00584D6E">
        <w:rPr>
          <w:sz w:val="24"/>
        </w:rPr>
        <w:t>.</w:t>
      </w:r>
      <w:r w:rsidR="00584D6E">
        <w:rPr>
          <w:sz w:val="24"/>
        </w:rPr>
        <w:tab/>
      </w:r>
      <w:r w:rsidR="005D6759">
        <w:rPr>
          <w:sz w:val="24"/>
        </w:rPr>
        <w:t>Sh. Kishan Lal,   Peon</w:t>
      </w:r>
      <w:r w:rsidR="005D6759">
        <w:rPr>
          <w:sz w:val="24"/>
        </w:rPr>
        <w:tab/>
      </w:r>
      <w:r w:rsidR="005D6759">
        <w:rPr>
          <w:sz w:val="24"/>
        </w:rPr>
        <w:tab/>
      </w:r>
      <w:r w:rsidR="005D6759">
        <w:rPr>
          <w:sz w:val="24"/>
        </w:rPr>
        <w:tab/>
      </w:r>
      <w:r w:rsidR="005D6759">
        <w:rPr>
          <w:sz w:val="24"/>
        </w:rPr>
        <w:tab/>
        <w:t xml:space="preserve">       </w:t>
      </w:r>
      <w:r w:rsidR="00B063AD">
        <w:rPr>
          <w:sz w:val="24"/>
        </w:rPr>
        <w:t xml:space="preserve">         </w:t>
      </w:r>
      <w:r w:rsidR="0036505E">
        <w:rPr>
          <w:sz w:val="24"/>
        </w:rPr>
        <w:t>3</w:t>
      </w:r>
    </w:p>
    <w:p w:rsidR="005D6759" w:rsidRDefault="005D6759" w:rsidP="005D6759">
      <w:pPr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5D6759" w:rsidRDefault="00D744BC" w:rsidP="0036505E">
      <w:pPr>
        <w:ind w:left="720" w:hanging="720"/>
        <w:jc w:val="both"/>
        <w:rPr>
          <w:sz w:val="24"/>
        </w:rPr>
      </w:pPr>
      <w:r>
        <w:rPr>
          <w:sz w:val="24"/>
        </w:rPr>
        <w:t>Note:</w:t>
      </w:r>
      <w:r>
        <w:rPr>
          <w:sz w:val="24"/>
        </w:rPr>
        <w:tab/>
      </w:r>
      <w:r w:rsidR="0036505E">
        <w:rPr>
          <w:sz w:val="24"/>
        </w:rPr>
        <w:t xml:space="preserve"> Dy.Secretary (Fin </w:t>
      </w:r>
      <w:r>
        <w:rPr>
          <w:sz w:val="24"/>
        </w:rPr>
        <w:t>–VI) is looking after work of Registrar Chit Fund (HOD)</w:t>
      </w:r>
    </w:p>
    <w:p w:rsidR="004950CB" w:rsidRDefault="004950CB" w:rsidP="0041537F">
      <w:pPr>
        <w:rPr>
          <w:sz w:val="24"/>
        </w:rPr>
      </w:pPr>
      <w:r>
        <w:rPr>
          <w:sz w:val="24"/>
        </w:rPr>
        <w:br w:type="page"/>
      </w:r>
      <w:r w:rsidR="000B07A9">
        <w:rPr>
          <w:sz w:val="24"/>
        </w:rPr>
        <w:lastRenderedPageBreak/>
        <w:t xml:space="preserve">1.         </w:t>
      </w:r>
      <w:r>
        <w:rPr>
          <w:sz w:val="24"/>
        </w:rPr>
        <w:t xml:space="preserve">Sh. Vinay Kr. First  </w:t>
      </w:r>
      <w:r w:rsidR="0041537F">
        <w:rPr>
          <w:sz w:val="24"/>
        </w:rPr>
        <w:tab/>
      </w:r>
      <w:r w:rsidR="0041537F">
        <w:rPr>
          <w:sz w:val="24"/>
        </w:rPr>
        <w:tab/>
      </w:r>
      <w:r w:rsidR="0041537F">
        <w:rPr>
          <w:sz w:val="24"/>
        </w:rPr>
        <w:tab/>
        <w:t xml:space="preserve">     </w:t>
      </w:r>
      <w:r w:rsidR="006F02ED">
        <w:rPr>
          <w:sz w:val="24"/>
        </w:rPr>
        <w:t>23318486</w:t>
      </w:r>
      <w:r>
        <w:rPr>
          <w:sz w:val="24"/>
        </w:rPr>
        <w:tab/>
        <w:t xml:space="preserve">  </w:t>
      </w:r>
      <w:hyperlink r:id="rId5" w:history="1">
        <w:r w:rsidR="0041537F" w:rsidRPr="00E80969">
          <w:rPr>
            <w:rStyle w:val="Hyperlink"/>
            <w:sz w:val="24"/>
          </w:rPr>
          <w:t>chitfund18@gmail.com</w:t>
        </w:r>
      </w:hyperlink>
    </w:p>
    <w:p w:rsidR="0041537F" w:rsidRDefault="0041537F" w:rsidP="0041537F">
      <w:pPr>
        <w:rPr>
          <w:sz w:val="24"/>
        </w:rPr>
      </w:pPr>
      <w:r>
        <w:rPr>
          <w:sz w:val="24"/>
        </w:rPr>
        <w:tab/>
        <w:t>First Appellate Authority (RTI)</w:t>
      </w:r>
    </w:p>
    <w:p w:rsidR="0041537F" w:rsidRDefault="0041537F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>02.</w:t>
      </w:r>
      <w:r>
        <w:rPr>
          <w:sz w:val="24"/>
        </w:rPr>
        <w:tab/>
        <w:t>Sh. Sunil Sehgal,  Registrar</w:t>
      </w:r>
      <w:r>
        <w:rPr>
          <w:sz w:val="24"/>
        </w:rPr>
        <w:tab/>
        <w:t xml:space="preserve">          </w:t>
      </w:r>
      <w:r>
        <w:rPr>
          <w:sz w:val="24"/>
        </w:rPr>
        <w:tab/>
        <w:t xml:space="preserve">       23392140    </w:t>
      </w:r>
      <w:r>
        <w:rPr>
          <w:sz w:val="24"/>
        </w:rPr>
        <w:tab/>
        <w:t xml:space="preserve">           -do-</w:t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>03.</w:t>
      </w:r>
      <w:r>
        <w:rPr>
          <w:sz w:val="24"/>
        </w:rPr>
        <w:tab/>
        <w:t>Sh. Raj Kumar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23318992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ab/>
        <w:t>Superintendent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</w:p>
    <w:p w:rsidR="004950CB" w:rsidRDefault="004950CB" w:rsidP="004950CB">
      <w:pPr>
        <w:rPr>
          <w:sz w:val="24"/>
        </w:rPr>
      </w:pPr>
      <w:r>
        <w:rPr>
          <w:sz w:val="24"/>
        </w:rPr>
        <w:t>04.</w:t>
      </w:r>
      <w:r>
        <w:rPr>
          <w:sz w:val="24"/>
        </w:rPr>
        <w:tab/>
        <w:t>Sh. Heman Singh Asowal   AAO/</w:t>
      </w:r>
      <w:r>
        <w:rPr>
          <w:sz w:val="24"/>
        </w:rPr>
        <w:tab/>
        <w:t>.         –do-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  <w:r>
        <w:rPr>
          <w:sz w:val="24"/>
        </w:rPr>
        <w:tab/>
        <w:t xml:space="preserve">                                    </w:t>
      </w:r>
      <w:r>
        <w:rPr>
          <w:sz w:val="24"/>
        </w:rPr>
        <w:tab/>
        <w:t xml:space="preserve">Chit Auditor            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950CB" w:rsidRDefault="004950CB" w:rsidP="004950CB">
      <w:pPr>
        <w:rPr>
          <w:sz w:val="24"/>
        </w:rPr>
      </w:pPr>
      <w:r>
        <w:rPr>
          <w:sz w:val="24"/>
        </w:rPr>
        <w:t>05.</w:t>
      </w:r>
      <w:r>
        <w:rPr>
          <w:sz w:val="24"/>
        </w:rPr>
        <w:tab/>
        <w:t>Smt. Kalawati Bhutani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ab/>
        <w:t xml:space="preserve">Steno/Gr.I                                                    </w:t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 xml:space="preserve">06        Sh. Gopal Babuna           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 xml:space="preserve">             Steno / Gr.-II</w:t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>07.</w:t>
      </w:r>
      <w:r>
        <w:rPr>
          <w:sz w:val="24"/>
        </w:rPr>
        <w:tab/>
        <w:t xml:space="preserve">Sh. Vinod Kumar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  <w:r>
        <w:rPr>
          <w:sz w:val="24"/>
        </w:rPr>
        <w:tab/>
      </w:r>
      <w:r>
        <w:rPr>
          <w:sz w:val="24"/>
        </w:rPr>
        <w:tab/>
        <w:t xml:space="preserve">         -do-</w:t>
      </w:r>
      <w:r>
        <w:rPr>
          <w:sz w:val="24"/>
        </w:rPr>
        <w:tab/>
      </w:r>
    </w:p>
    <w:p w:rsidR="004950CB" w:rsidRDefault="004950CB" w:rsidP="004950CB">
      <w:pPr>
        <w:rPr>
          <w:sz w:val="24"/>
        </w:rPr>
      </w:pPr>
      <w:r>
        <w:rPr>
          <w:sz w:val="24"/>
        </w:rPr>
        <w:tab/>
        <w:t xml:space="preserve">H.C/Gr.-II                                                                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>08.</w:t>
      </w:r>
      <w:r>
        <w:rPr>
          <w:sz w:val="24"/>
        </w:rPr>
        <w:tab/>
        <w:t>Sh. Ravi Kumar,   UDC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  <w:r>
        <w:rPr>
          <w:sz w:val="24"/>
        </w:rPr>
        <w:tab/>
      </w:r>
      <w:r>
        <w:rPr>
          <w:sz w:val="24"/>
        </w:rPr>
        <w:tab/>
        <w:t xml:space="preserve">         -do-</w:t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>09.</w:t>
      </w:r>
      <w:r>
        <w:rPr>
          <w:sz w:val="24"/>
        </w:rPr>
        <w:tab/>
        <w:t>Sh. Ashok Kumar, UDC                               -do-</w:t>
      </w:r>
      <w:r>
        <w:rPr>
          <w:sz w:val="24"/>
        </w:rPr>
        <w:tab/>
      </w:r>
      <w:r>
        <w:rPr>
          <w:sz w:val="24"/>
        </w:rPr>
        <w:tab/>
        <w:t xml:space="preserve">        -do- </w:t>
      </w:r>
      <w:r>
        <w:rPr>
          <w:sz w:val="24"/>
        </w:rPr>
        <w:tab/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  <w:t xml:space="preserve">Sh. Bhoora Singh, LDC </w:t>
      </w:r>
      <w:r>
        <w:rPr>
          <w:sz w:val="24"/>
        </w:rPr>
        <w:tab/>
      </w:r>
      <w:r>
        <w:rPr>
          <w:sz w:val="24"/>
        </w:rPr>
        <w:tab/>
        <w:t xml:space="preserve">          -do-</w:t>
      </w:r>
      <w:r>
        <w:rPr>
          <w:sz w:val="24"/>
        </w:rPr>
        <w:tab/>
      </w:r>
      <w:r>
        <w:rPr>
          <w:sz w:val="24"/>
        </w:rPr>
        <w:tab/>
        <w:t xml:space="preserve">        -do-</w:t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>11.       Sh. Ratnakar Dubey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-do-</w:t>
      </w:r>
      <w:r>
        <w:rPr>
          <w:sz w:val="24"/>
        </w:rPr>
        <w:tab/>
      </w:r>
      <w:r>
        <w:rPr>
          <w:sz w:val="24"/>
        </w:rPr>
        <w:tab/>
        <w:t xml:space="preserve">        -do-</w:t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  <w:t>Sh. Kishan Lal,   Peon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-do-</w:t>
      </w:r>
      <w:r>
        <w:rPr>
          <w:sz w:val="24"/>
        </w:rPr>
        <w:tab/>
        <w:t xml:space="preserve">                    -do-</w:t>
      </w:r>
    </w:p>
    <w:p w:rsidR="004950CB" w:rsidRDefault="004950CB" w:rsidP="004950CB">
      <w:pPr>
        <w:rPr>
          <w:sz w:val="24"/>
        </w:rPr>
      </w:pPr>
    </w:p>
    <w:p w:rsidR="004950CB" w:rsidRDefault="004950CB" w:rsidP="004950CB">
      <w:pPr>
        <w:rPr>
          <w:sz w:val="24"/>
        </w:rPr>
      </w:pPr>
      <w:r>
        <w:rPr>
          <w:sz w:val="24"/>
        </w:rPr>
        <w:t xml:space="preserve">. 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ab/>
        <w:t>__________________________________________________________________</w:t>
      </w:r>
    </w:p>
    <w:p w:rsidR="004950CB" w:rsidRDefault="004950CB" w:rsidP="004950CB">
      <w:pPr>
        <w:rPr>
          <w:sz w:val="24"/>
        </w:rPr>
      </w:pPr>
      <w:r>
        <w:rPr>
          <w:sz w:val="24"/>
        </w:rPr>
        <w:tab/>
      </w:r>
    </w:p>
    <w:p w:rsidR="00354001" w:rsidRDefault="00354001">
      <w:pPr>
        <w:rPr>
          <w:sz w:val="24"/>
        </w:rPr>
      </w:pPr>
    </w:p>
    <w:sectPr w:rsidR="00354001" w:rsidSect="00C52F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10CB"/>
    <w:multiLevelType w:val="hybridMultilevel"/>
    <w:tmpl w:val="6810B258"/>
    <w:lvl w:ilvl="0" w:tplc="B49E95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27D48"/>
    <w:multiLevelType w:val="hybridMultilevel"/>
    <w:tmpl w:val="AF667940"/>
    <w:lvl w:ilvl="0" w:tplc="6682F258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20"/>
  <w:noPunctuationKerning/>
  <w:characterSpacingControl w:val="doNotCompress"/>
  <w:compat/>
  <w:rsids>
    <w:rsidRoot w:val="004B08A6"/>
    <w:rsid w:val="000728B8"/>
    <w:rsid w:val="000A792E"/>
    <w:rsid w:val="000B07A9"/>
    <w:rsid w:val="00354001"/>
    <w:rsid w:val="0036505E"/>
    <w:rsid w:val="0041537F"/>
    <w:rsid w:val="004950CB"/>
    <w:rsid w:val="004B08A6"/>
    <w:rsid w:val="00584D6E"/>
    <w:rsid w:val="005D6759"/>
    <w:rsid w:val="006D5E20"/>
    <w:rsid w:val="006F02ED"/>
    <w:rsid w:val="00760354"/>
    <w:rsid w:val="007E5E76"/>
    <w:rsid w:val="008047F3"/>
    <w:rsid w:val="008D738A"/>
    <w:rsid w:val="00B063AD"/>
    <w:rsid w:val="00B537C8"/>
    <w:rsid w:val="00B71829"/>
    <w:rsid w:val="00C46777"/>
    <w:rsid w:val="00C52F80"/>
    <w:rsid w:val="00C55250"/>
    <w:rsid w:val="00CE3E4E"/>
    <w:rsid w:val="00D61B22"/>
    <w:rsid w:val="00D744BC"/>
    <w:rsid w:val="00E973A8"/>
    <w:rsid w:val="00F9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F80"/>
    <w:rPr>
      <w:lang w:val="en-GB"/>
    </w:rPr>
  </w:style>
  <w:style w:type="paragraph" w:styleId="Heading2">
    <w:name w:val="heading 2"/>
    <w:basedOn w:val="Normal"/>
    <w:next w:val="Normal"/>
    <w:qFormat/>
    <w:rsid w:val="00C52F80"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354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53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tfund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MANNUAL -9</dc:title>
  <dc:creator>ppp</dc:creator>
  <cp:lastModifiedBy>acer</cp:lastModifiedBy>
  <cp:revision>3</cp:revision>
  <cp:lastPrinted>2012-02-13T06:08:00Z</cp:lastPrinted>
  <dcterms:created xsi:type="dcterms:W3CDTF">2020-02-24T06:23:00Z</dcterms:created>
  <dcterms:modified xsi:type="dcterms:W3CDTF">2020-02-25T07:46:00Z</dcterms:modified>
</cp:coreProperties>
</file>